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94" w:rsidRDefault="00BE713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in;margin-top:120pt;width:5in;height:76pt;z-index:251657216;mso-position-horizontal-relative:page;mso-position-vertical-relative:page;v-text-anchor:top-baseline" filled="f" fillcolor="#bbe0e3" stroked="f">
            <v:shadow on="t" color="black"/>
            <v:textbox>
              <w:txbxContent>
                <w:p w:rsidR="006106B8" w:rsidRPr="00674FFE" w:rsidRDefault="00BE7133" w:rsidP="009C3FB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6"/>
                      <w:szCs w:val="56"/>
                    </w:rPr>
                    <w:t>Design</w:t>
                  </w:r>
                </w:p>
                <w:p w:rsidR="00746AAE" w:rsidRDefault="00746AAE" w:rsidP="009C3FB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FFFFCC"/>
                      <w:sz w:val="56"/>
                      <w:szCs w:val="56"/>
                    </w:rPr>
                  </w:pPr>
                  <w:r w:rsidRPr="00674FF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6"/>
                      <w:szCs w:val="56"/>
                    </w:rPr>
                    <w:t>Concept Report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B105403" wp14:editId="1C73E78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315200" cy="96012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 Image FDOT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margin-left:1in;margin-top:266.6pt;width:5in;height:214.2pt;z-index:251658240;mso-position-horizontal-relative:page;mso-position-vertical-relative:text" filled="f" fillcolor="#bbe0e3" stroked="f">
            <v:shadow color="black"/>
            <v:textbox style="mso-next-textbox:#_x0000_s1028">
              <w:txbxContent>
                <w:p w:rsidR="00746AAE" w:rsidRPr="00674FFE" w:rsidRDefault="00746AAE" w:rsidP="00746AA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64"/>
                      <w:szCs w:val="64"/>
                    </w:rPr>
                  </w:pPr>
                  <w:r w:rsidRPr="00674FF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64"/>
                      <w:szCs w:val="64"/>
                    </w:rPr>
                    <w:t>Polk Parkway</w:t>
                  </w:r>
                </w:p>
                <w:p w:rsidR="00746AAE" w:rsidRPr="00674FFE" w:rsidRDefault="00746AAE" w:rsidP="00746AA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64"/>
                      <w:szCs w:val="64"/>
                    </w:rPr>
                  </w:pPr>
                  <w:r w:rsidRPr="00674FF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64"/>
                      <w:szCs w:val="64"/>
                    </w:rPr>
                    <w:t>Pace Road Interchange</w:t>
                  </w:r>
                </w:p>
                <w:p w:rsidR="00746AAE" w:rsidRPr="00674FFE" w:rsidRDefault="00746AAE" w:rsidP="00746AA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64"/>
                      <w:szCs w:val="64"/>
                    </w:rPr>
                  </w:pPr>
                </w:p>
                <w:p w:rsidR="00746AAE" w:rsidRPr="00674FFE" w:rsidRDefault="00746AAE" w:rsidP="00746AA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 w:rsidRPr="00674FF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2"/>
                      <w:szCs w:val="52"/>
                    </w:rPr>
                    <w:t>Financial Project ID</w:t>
                  </w:r>
                </w:p>
                <w:p w:rsidR="00746AAE" w:rsidRPr="00746AAE" w:rsidRDefault="00746AAE" w:rsidP="00746AA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FFFFCC"/>
                      <w:sz w:val="52"/>
                      <w:szCs w:val="52"/>
                    </w:rPr>
                  </w:pPr>
                  <w:r w:rsidRPr="00674FF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2"/>
                      <w:szCs w:val="52"/>
                    </w:rPr>
                    <w:t>416537-2</w:t>
                  </w:r>
                </w:p>
                <w:p w:rsidR="00746AAE" w:rsidRDefault="00746AAE" w:rsidP="00746AA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FFFFCC"/>
                      <w:sz w:val="64"/>
                      <w:szCs w:val="64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202" style="position:absolute;margin-left:1in;margin-top:684pt;width:5in;height:71.25pt;z-index:251659264;mso-position-horizontal-relative:page;mso-position-vertical-relative:page;v-text-anchor:top-baseline" filled="f" fillcolor="#bbe0e3" stroked="f">
            <v:shadow color="black"/>
            <v:textbox>
              <w:txbxContent>
                <w:p w:rsidR="00746AAE" w:rsidRPr="00674FFE" w:rsidRDefault="00746AAE" w:rsidP="00746AA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</w:pPr>
                  <w:r w:rsidRPr="00674FF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  <w:t>DRAFT</w:t>
                  </w:r>
                </w:p>
                <w:p w:rsidR="00746AAE" w:rsidRPr="00674FFE" w:rsidRDefault="00746AAE" w:rsidP="00746AA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</w:pPr>
                  <w:r w:rsidRPr="00674FF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  <w:t>January 2006</w:t>
                  </w:r>
                </w:p>
              </w:txbxContent>
            </v:textbox>
            <w10:wrap anchorx="page" anchory="page"/>
          </v:shape>
        </w:pict>
      </w:r>
    </w:p>
    <w:sectPr w:rsidR="00D71D94" w:rsidSect="006106B8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71D94"/>
    <w:rsid w:val="002A58E7"/>
    <w:rsid w:val="00354F5C"/>
    <w:rsid w:val="00476804"/>
    <w:rsid w:val="006106B8"/>
    <w:rsid w:val="00611892"/>
    <w:rsid w:val="00674FFE"/>
    <w:rsid w:val="00690E52"/>
    <w:rsid w:val="00746AAE"/>
    <w:rsid w:val="009C3FB3"/>
    <w:rsid w:val="00BE7133"/>
    <w:rsid w:val="00C95CBE"/>
    <w:rsid w:val="00D71D94"/>
    <w:rsid w:val="00E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EB19F9D6-0934-4964-96D0-CC2F7E6E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Bettger, Todd D.</cp:lastModifiedBy>
  <cp:revision>4</cp:revision>
  <cp:lastPrinted>2006-01-26T20:06:00Z</cp:lastPrinted>
  <dcterms:created xsi:type="dcterms:W3CDTF">2011-05-20T12:50:00Z</dcterms:created>
  <dcterms:modified xsi:type="dcterms:W3CDTF">2014-09-11T15:20:00Z</dcterms:modified>
</cp:coreProperties>
</file>